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B5172" w14:textId="62B9B630" w:rsidR="00E41A82" w:rsidRPr="00DF2DBD" w:rsidRDefault="00BD7FEA" w:rsidP="00DF2DBD">
      <w:pPr>
        <w:jc w:val="center"/>
        <w:rPr>
          <w:b/>
        </w:rPr>
      </w:pPr>
      <w:r>
        <w:rPr>
          <w:b/>
        </w:rPr>
        <w:t>Tiny Tap Presentation</w:t>
      </w:r>
      <w:r w:rsidR="003F5D8A">
        <w:rPr>
          <w:b/>
        </w:rPr>
        <w:t xml:space="preserve"> Rubric</w:t>
      </w:r>
    </w:p>
    <w:p w14:paraId="58905D27" w14:textId="77777777" w:rsidR="00DF2DBD" w:rsidRDefault="00DF2DBD" w:rsidP="00DF2DBD"/>
    <w:tbl>
      <w:tblPr>
        <w:tblStyle w:val="TableGrid"/>
        <w:tblpPr w:leftFromText="180" w:rightFromText="180" w:vertAnchor="page" w:horzAnchor="page" w:tblpX="901" w:tblpY="2017"/>
        <w:tblW w:w="11268" w:type="dxa"/>
        <w:tblLayout w:type="fixed"/>
        <w:tblLook w:val="04A0" w:firstRow="1" w:lastRow="0" w:firstColumn="1" w:lastColumn="0" w:noHBand="0" w:noVBand="1"/>
      </w:tblPr>
      <w:tblGrid>
        <w:gridCol w:w="1908"/>
        <w:gridCol w:w="2520"/>
        <w:gridCol w:w="2520"/>
        <w:gridCol w:w="2250"/>
        <w:gridCol w:w="2070"/>
      </w:tblGrid>
      <w:tr w:rsidR="00436E62" w14:paraId="783F61B9" w14:textId="77777777" w:rsidTr="00436E62">
        <w:tc>
          <w:tcPr>
            <w:tcW w:w="1908" w:type="dxa"/>
          </w:tcPr>
          <w:p w14:paraId="568BED79" w14:textId="77777777" w:rsidR="00436E62" w:rsidRDefault="00436E62" w:rsidP="00436E62">
            <w:pPr>
              <w:jc w:val="center"/>
            </w:pPr>
            <w:r>
              <w:t>Category</w:t>
            </w:r>
          </w:p>
        </w:tc>
        <w:tc>
          <w:tcPr>
            <w:tcW w:w="2520" w:type="dxa"/>
          </w:tcPr>
          <w:p w14:paraId="51221CD0" w14:textId="0CF42C68" w:rsidR="00436E62" w:rsidRDefault="00473C92" w:rsidP="00436E62">
            <w:pPr>
              <w:jc w:val="center"/>
            </w:pPr>
            <w:r>
              <w:t>4</w:t>
            </w:r>
          </w:p>
        </w:tc>
        <w:tc>
          <w:tcPr>
            <w:tcW w:w="2520" w:type="dxa"/>
          </w:tcPr>
          <w:p w14:paraId="24B839F2" w14:textId="6BB922E5" w:rsidR="00436E62" w:rsidRDefault="00473C92" w:rsidP="00436E62">
            <w:pPr>
              <w:jc w:val="center"/>
            </w:pPr>
            <w:r>
              <w:t>3</w:t>
            </w:r>
          </w:p>
        </w:tc>
        <w:tc>
          <w:tcPr>
            <w:tcW w:w="2250" w:type="dxa"/>
          </w:tcPr>
          <w:p w14:paraId="4A93BF59" w14:textId="210D3BEC" w:rsidR="00436E62" w:rsidRDefault="00473C92" w:rsidP="00436E62">
            <w:pPr>
              <w:jc w:val="center"/>
            </w:pPr>
            <w:r>
              <w:t>2</w:t>
            </w:r>
          </w:p>
        </w:tc>
        <w:tc>
          <w:tcPr>
            <w:tcW w:w="2070" w:type="dxa"/>
          </w:tcPr>
          <w:p w14:paraId="21208948" w14:textId="13C08D07" w:rsidR="00436E62" w:rsidRDefault="00473C92" w:rsidP="00436E62">
            <w:pPr>
              <w:jc w:val="center"/>
            </w:pPr>
            <w:r>
              <w:t>1</w:t>
            </w:r>
          </w:p>
        </w:tc>
      </w:tr>
      <w:tr w:rsidR="00436E62" w14:paraId="0C9E77F2" w14:textId="77777777" w:rsidTr="00436E62">
        <w:trPr>
          <w:trHeight w:val="1490"/>
        </w:trPr>
        <w:tc>
          <w:tcPr>
            <w:tcW w:w="1908" w:type="dxa"/>
          </w:tcPr>
          <w:p w14:paraId="77B6FCC8" w14:textId="77777777" w:rsidR="00436E62" w:rsidRPr="00436E62" w:rsidRDefault="00436E62" w:rsidP="00436E62">
            <w:pPr>
              <w:jc w:val="center"/>
              <w:rPr>
                <w:b/>
              </w:rPr>
            </w:pPr>
            <w:r>
              <w:rPr>
                <w:b/>
              </w:rPr>
              <w:t>Use of Class Time</w:t>
            </w:r>
          </w:p>
          <w:p w14:paraId="420C6EFB" w14:textId="77777777" w:rsidR="00436E62" w:rsidRPr="00436E62" w:rsidRDefault="00436E62" w:rsidP="00436E62">
            <w:pPr>
              <w:ind w:firstLine="720"/>
              <w:jc w:val="center"/>
            </w:pPr>
          </w:p>
        </w:tc>
        <w:tc>
          <w:tcPr>
            <w:tcW w:w="2520" w:type="dxa"/>
          </w:tcPr>
          <w:p w14:paraId="720A636E" w14:textId="77777777" w:rsidR="00436E62" w:rsidRPr="00E37526" w:rsidRDefault="00436E62" w:rsidP="00436E62">
            <w:pPr>
              <w:rPr>
                <w:rFonts w:ascii="Times" w:eastAsia="Times New Roman" w:hAnsi="Times" w:cs="Times New Roman"/>
                <w:sz w:val="19"/>
                <w:szCs w:val="19"/>
              </w:rPr>
            </w:pPr>
            <w:r w:rsidRPr="00E37526">
              <w:rPr>
                <w:rFonts w:ascii="Times" w:eastAsia="Times New Roman" w:hAnsi="Times" w:cs="Times New Roman"/>
                <w:sz w:val="19"/>
                <w:szCs w:val="19"/>
              </w:rPr>
              <w:t>Used time well during each class period.  Focused on getting the project done.  Worked well with partner and never distracted other groups.</w:t>
            </w:r>
          </w:p>
        </w:tc>
        <w:tc>
          <w:tcPr>
            <w:tcW w:w="2520" w:type="dxa"/>
          </w:tcPr>
          <w:p w14:paraId="13956169" w14:textId="77777777" w:rsidR="00436E62" w:rsidRPr="00E37526" w:rsidRDefault="00436E62" w:rsidP="00436E62">
            <w:pPr>
              <w:rPr>
                <w:rFonts w:ascii="Times" w:eastAsia="Times New Roman" w:hAnsi="Times" w:cs="Times New Roman"/>
                <w:sz w:val="19"/>
                <w:szCs w:val="19"/>
              </w:rPr>
            </w:pPr>
            <w:r w:rsidRPr="00E37526">
              <w:rPr>
                <w:rFonts w:ascii="Times" w:eastAsia="Times New Roman" w:hAnsi="Times" w:cs="Times New Roman"/>
                <w:sz w:val="19"/>
                <w:szCs w:val="19"/>
              </w:rPr>
              <w:t>Used time well during each class period.  Usually focused on getting the project done.  Worked well with partner and never distracted other groups.</w:t>
            </w:r>
          </w:p>
          <w:p w14:paraId="64C6A2BA" w14:textId="77777777" w:rsidR="00436E62" w:rsidRPr="00E37526" w:rsidRDefault="00436E62" w:rsidP="00436E62">
            <w:pPr>
              <w:rPr>
                <w:sz w:val="19"/>
                <w:szCs w:val="19"/>
              </w:rPr>
            </w:pPr>
          </w:p>
        </w:tc>
        <w:tc>
          <w:tcPr>
            <w:tcW w:w="2250" w:type="dxa"/>
          </w:tcPr>
          <w:p w14:paraId="335DB281" w14:textId="614687CA" w:rsidR="00436E62" w:rsidRPr="00E37526" w:rsidRDefault="00436E62" w:rsidP="00436E62">
            <w:pPr>
              <w:rPr>
                <w:rFonts w:ascii="Times" w:eastAsia="Times New Roman" w:hAnsi="Times" w:cs="Times New Roman"/>
                <w:sz w:val="19"/>
                <w:szCs w:val="19"/>
              </w:rPr>
            </w:pPr>
            <w:r w:rsidRPr="00E37526">
              <w:rPr>
                <w:rFonts w:ascii="Times" w:eastAsia="Times New Roman" w:hAnsi="Times" w:cs="Times New Roman"/>
                <w:sz w:val="19"/>
                <w:szCs w:val="19"/>
              </w:rPr>
              <w:t xml:space="preserve">Used some of the time well during each class period.  There was some focus on getting the project done but occasionally distracted other groups </w:t>
            </w:r>
            <w:r w:rsidR="00473C92" w:rsidRPr="00E37526">
              <w:rPr>
                <w:rFonts w:ascii="Times" w:eastAsia="Times New Roman" w:hAnsi="Times" w:cs="Times New Roman"/>
                <w:sz w:val="19"/>
                <w:szCs w:val="19"/>
              </w:rPr>
              <w:t>and/or did not cooperate with partner.</w:t>
            </w:r>
          </w:p>
        </w:tc>
        <w:tc>
          <w:tcPr>
            <w:tcW w:w="2070" w:type="dxa"/>
          </w:tcPr>
          <w:p w14:paraId="2C95DF26" w14:textId="534290E2" w:rsidR="00436E62" w:rsidRPr="00E37526" w:rsidRDefault="00473C92" w:rsidP="00473C92">
            <w:pPr>
              <w:rPr>
                <w:rFonts w:ascii="Times" w:eastAsia="Times New Roman" w:hAnsi="Times" w:cs="Times New Roman"/>
                <w:sz w:val="19"/>
                <w:szCs w:val="19"/>
              </w:rPr>
            </w:pPr>
            <w:r w:rsidRPr="00E37526">
              <w:rPr>
                <w:rFonts w:ascii="Times" w:eastAsia="Times New Roman" w:hAnsi="Times" w:cs="Times New Roman"/>
                <w:sz w:val="19"/>
                <w:szCs w:val="19"/>
              </w:rPr>
              <w:t>Did not use class time to focus on the project and/or often distracted other groups/did not cooperate with partner.</w:t>
            </w:r>
          </w:p>
        </w:tc>
      </w:tr>
      <w:tr w:rsidR="00436E62" w14:paraId="3C357072" w14:textId="77777777" w:rsidTr="00436E62">
        <w:trPr>
          <w:trHeight w:val="1061"/>
        </w:trPr>
        <w:tc>
          <w:tcPr>
            <w:tcW w:w="1908" w:type="dxa"/>
          </w:tcPr>
          <w:p w14:paraId="366C28CD" w14:textId="0316BAA0" w:rsidR="00473C92" w:rsidRPr="00D07A54" w:rsidRDefault="009716C8" w:rsidP="00473C92">
            <w:pPr>
              <w:jc w:val="center"/>
              <w:rPr>
                <w:b/>
              </w:rPr>
            </w:pPr>
            <w:r>
              <w:rPr>
                <w:b/>
              </w:rPr>
              <w:t>Content</w:t>
            </w:r>
          </w:p>
        </w:tc>
        <w:tc>
          <w:tcPr>
            <w:tcW w:w="2520" w:type="dxa"/>
          </w:tcPr>
          <w:p w14:paraId="6E66088D" w14:textId="635A6703" w:rsidR="00436E62" w:rsidRPr="00E37526" w:rsidRDefault="009716C8" w:rsidP="00436E62">
            <w:pPr>
              <w:rPr>
                <w:sz w:val="19"/>
                <w:szCs w:val="19"/>
              </w:rPr>
            </w:pPr>
            <w:r w:rsidRPr="00E37526">
              <w:rPr>
                <w:sz w:val="19"/>
                <w:szCs w:val="19"/>
              </w:rPr>
              <w:t>All required content included in presentation with correct information.  Content is factual and presented in an understandable manner.</w:t>
            </w:r>
          </w:p>
        </w:tc>
        <w:tc>
          <w:tcPr>
            <w:tcW w:w="2520" w:type="dxa"/>
          </w:tcPr>
          <w:p w14:paraId="5B62FF62" w14:textId="7CE7635A" w:rsidR="00436E62" w:rsidRPr="00E37526" w:rsidRDefault="009716C8" w:rsidP="00436E62">
            <w:pPr>
              <w:rPr>
                <w:rFonts w:ascii="Times" w:eastAsia="Times New Roman" w:hAnsi="Times" w:cs="Times New Roman"/>
                <w:sz w:val="19"/>
                <w:szCs w:val="19"/>
              </w:rPr>
            </w:pPr>
            <w:r w:rsidRPr="00E37526">
              <w:rPr>
                <w:rFonts w:ascii="Times" w:eastAsia="Times New Roman" w:hAnsi="Times" w:cs="Times New Roman"/>
                <w:sz w:val="19"/>
                <w:szCs w:val="19"/>
              </w:rPr>
              <w:t xml:space="preserve">Missing </w:t>
            </w:r>
            <w:r w:rsidR="0004061E" w:rsidRPr="00E37526">
              <w:rPr>
                <w:rFonts w:ascii="Times" w:eastAsia="Times New Roman" w:hAnsi="Times" w:cs="Times New Roman"/>
                <w:sz w:val="19"/>
                <w:szCs w:val="19"/>
              </w:rPr>
              <w:t>1-2 required pieces of content in presentation.  All information presented is relevant and factual.  Information is presented in an understandable manner.</w:t>
            </w:r>
          </w:p>
          <w:p w14:paraId="7FEC3DAC" w14:textId="77777777" w:rsidR="00436E62" w:rsidRPr="00E37526" w:rsidRDefault="00436E62" w:rsidP="00436E62">
            <w:pPr>
              <w:rPr>
                <w:sz w:val="19"/>
                <w:szCs w:val="19"/>
              </w:rPr>
            </w:pPr>
          </w:p>
        </w:tc>
        <w:tc>
          <w:tcPr>
            <w:tcW w:w="2250" w:type="dxa"/>
          </w:tcPr>
          <w:p w14:paraId="2506DEFB" w14:textId="221FF127" w:rsidR="00436E62" w:rsidRPr="00E37526" w:rsidRDefault="0004061E" w:rsidP="00436E62">
            <w:pPr>
              <w:rPr>
                <w:sz w:val="19"/>
                <w:szCs w:val="19"/>
              </w:rPr>
            </w:pPr>
            <w:r w:rsidRPr="00E37526">
              <w:rPr>
                <w:sz w:val="19"/>
                <w:szCs w:val="19"/>
              </w:rPr>
              <w:t>Missing 3-5 pieces of content in presentation.  Some information is not relevant to topic and/or is not factual.  Information is mostly understandable to viewers.</w:t>
            </w:r>
          </w:p>
        </w:tc>
        <w:tc>
          <w:tcPr>
            <w:tcW w:w="2070" w:type="dxa"/>
          </w:tcPr>
          <w:p w14:paraId="13A50174" w14:textId="52B9D561" w:rsidR="00436E62" w:rsidRPr="00E37526" w:rsidRDefault="0004061E" w:rsidP="0004061E">
            <w:pPr>
              <w:rPr>
                <w:sz w:val="19"/>
                <w:szCs w:val="19"/>
              </w:rPr>
            </w:pPr>
            <w:r w:rsidRPr="00E37526">
              <w:rPr>
                <w:sz w:val="19"/>
                <w:szCs w:val="19"/>
              </w:rPr>
              <w:t xml:space="preserve">Missing more than 5 pieces of content in presentation.  Most information is not relevant to topic and/or is not factual.  Information is not understandable to viewers. </w:t>
            </w:r>
          </w:p>
        </w:tc>
      </w:tr>
      <w:tr w:rsidR="00436E62" w14:paraId="0B0B8B8C" w14:textId="77777777" w:rsidTr="00436E62">
        <w:trPr>
          <w:trHeight w:val="1394"/>
        </w:trPr>
        <w:tc>
          <w:tcPr>
            <w:tcW w:w="1908" w:type="dxa"/>
          </w:tcPr>
          <w:p w14:paraId="69278CD2" w14:textId="621E1654" w:rsidR="00473C92" w:rsidRPr="00D07A54" w:rsidRDefault="009716C8" w:rsidP="00473C92">
            <w:pPr>
              <w:jc w:val="center"/>
              <w:rPr>
                <w:b/>
              </w:rPr>
            </w:pPr>
            <w:r>
              <w:rPr>
                <w:b/>
              </w:rPr>
              <w:t>Creativity</w:t>
            </w:r>
          </w:p>
        </w:tc>
        <w:tc>
          <w:tcPr>
            <w:tcW w:w="2520" w:type="dxa"/>
          </w:tcPr>
          <w:p w14:paraId="4558D2CE" w14:textId="08CF4B43" w:rsidR="00436E62" w:rsidRPr="00E37526" w:rsidRDefault="00C00A22" w:rsidP="00C00A22">
            <w:pPr>
              <w:rPr>
                <w:rFonts w:ascii="Times" w:eastAsia="Times New Roman" w:hAnsi="Times" w:cs="Times New Roman"/>
                <w:sz w:val="19"/>
                <w:szCs w:val="19"/>
              </w:rPr>
            </w:pPr>
            <w:r w:rsidRPr="00E37526">
              <w:rPr>
                <w:rFonts w:ascii="Times" w:eastAsia="Times New Roman" w:hAnsi="Times" w:cs="Times New Roman"/>
                <w:sz w:val="19"/>
                <w:szCs w:val="19"/>
              </w:rPr>
              <w:t xml:space="preserve">All features of the app are utilized (at least 1 question, 1 sound board, 1 shape puzzle). Voice recordings are included on every slide, and presentation is created in a </w:t>
            </w:r>
            <w:r w:rsidR="00074C76" w:rsidRPr="00E37526">
              <w:rPr>
                <w:rFonts w:ascii="Times" w:eastAsia="Times New Roman" w:hAnsi="Times" w:cs="Times New Roman"/>
                <w:sz w:val="19"/>
                <w:szCs w:val="19"/>
              </w:rPr>
              <w:t xml:space="preserve">creative </w:t>
            </w:r>
            <w:r w:rsidRPr="00E37526">
              <w:rPr>
                <w:rFonts w:ascii="Times" w:eastAsia="Times New Roman" w:hAnsi="Times" w:cs="Times New Roman"/>
                <w:sz w:val="19"/>
                <w:szCs w:val="19"/>
              </w:rPr>
              <w:t>manner that creates flow and understanding of content.</w:t>
            </w:r>
          </w:p>
        </w:tc>
        <w:tc>
          <w:tcPr>
            <w:tcW w:w="2520" w:type="dxa"/>
          </w:tcPr>
          <w:p w14:paraId="7B9C0DFC" w14:textId="1745F65A" w:rsidR="00436E62" w:rsidRPr="00E37526" w:rsidRDefault="00C00A22" w:rsidP="00C00A22">
            <w:pPr>
              <w:rPr>
                <w:sz w:val="19"/>
                <w:szCs w:val="19"/>
              </w:rPr>
            </w:pPr>
            <w:r w:rsidRPr="00E37526">
              <w:rPr>
                <w:sz w:val="19"/>
                <w:szCs w:val="19"/>
              </w:rPr>
              <w:t>Did not utilize one of the features of the app (either a question, sound board, or shape puzzle).  Voice recordings are included on every slide, and presentation is created in a creative manner that creates flow and understanding of content.</w:t>
            </w:r>
          </w:p>
        </w:tc>
        <w:tc>
          <w:tcPr>
            <w:tcW w:w="2250" w:type="dxa"/>
          </w:tcPr>
          <w:p w14:paraId="7CE7D544" w14:textId="6BFE75DB" w:rsidR="00436E62" w:rsidRPr="00E37526" w:rsidRDefault="00C00A22" w:rsidP="00436E62">
            <w:pPr>
              <w:rPr>
                <w:rFonts w:ascii="Times" w:eastAsia="Times New Roman" w:hAnsi="Times" w:cs="Times New Roman"/>
                <w:sz w:val="19"/>
                <w:szCs w:val="19"/>
              </w:rPr>
            </w:pPr>
            <w:r w:rsidRPr="00E37526">
              <w:rPr>
                <w:rFonts w:ascii="Times" w:eastAsia="Times New Roman" w:hAnsi="Times" w:cs="Times New Roman"/>
                <w:sz w:val="19"/>
                <w:szCs w:val="19"/>
              </w:rPr>
              <w:t xml:space="preserve">Did not utilize two of features of the app (either a question, sound board, and/or shape puzzle). Voice recordings are not used on every slide. There is very little creativity </w:t>
            </w:r>
            <w:r w:rsidR="00074C76" w:rsidRPr="00E37526">
              <w:rPr>
                <w:rFonts w:ascii="Times" w:eastAsia="Times New Roman" w:hAnsi="Times" w:cs="Times New Roman"/>
                <w:sz w:val="19"/>
                <w:szCs w:val="19"/>
              </w:rPr>
              <w:t>and flow to the presentation, which results in little understanding of content.</w:t>
            </w:r>
          </w:p>
        </w:tc>
        <w:tc>
          <w:tcPr>
            <w:tcW w:w="2070" w:type="dxa"/>
          </w:tcPr>
          <w:p w14:paraId="64ED9F77" w14:textId="1877D60A" w:rsidR="00436E62" w:rsidRPr="00E37526" w:rsidRDefault="00074C76" w:rsidP="00436E62">
            <w:pPr>
              <w:rPr>
                <w:rFonts w:ascii="Times" w:eastAsia="Times New Roman" w:hAnsi="Times" w:cs="Times New Roman"/>
                <w:sz w:val="19"/>
                <w:szCs w:val="19"/>
              </w:rPr>
            </w:pPr>
            <w:r w:rsidRPr="00E37526">
              <w:rPr>
                <w:rFonts w:ascii="Times" w:eastAsia="Times New Roman" w:hAnsi="Times" w:cs="Times New Roman"/>
                <w:sz w:val="19"/>
                <w:szCs w:val="19"/>
              </w:rPr>
              <w:t>No features of the app were utilized and voice recordings were not used on every page.  There is very little creativity and flow to the presentation, which results in little understanding of content.</w:t>
            </w:r>
          </w:p>
        </w:tc>
      </w:tr>
      <w:tr w:rsidR="00E37526" w14:paraId="07491EB3" w14:textId="77777777" w:rsidTr="00436E62">
        <w:trPr>
          <w:trHeight w:val="1043"/>
        </w:trPr>
        <w:tc>
          <w:tcPr>
            <w:tcW w:w="1908" w:type="dxa"/>
          </w:tcPr>
          <w:p w14:paraId="06407A8E" w14:textId="77777777" w:rsidR="00E37526" w:rsidRDefault="00E37526" w:rsidP="00E37526">
            <w:pPr>
              <w:jc w:val="center"/>
              <w:rPr>
                <w:b/>
              </w:rPr>
            </w:pPr>
            <w:r>
              <w:rPr>
                <w:b/>
              </w:rPr>
              <w:t>Factual Information</w:t>
            </w:r>
          </w:p>
          <w:p w14:paraId="72AA5E24" w14:textId="77777777" w:rsidR="00E37526" w:rsidRDefault="00E37526" w:rsidP="00E37526">
            <w:pPr>
              <w:jc w:val="center"/>
              <w:rPr>
                <w:b/>
              </w:rPr>
            </w:pPr>
          </w:p>
          <w:p w14:paraId="0CEA9300" w14:textId="77777777" w:rsidR="00E37526" w:rsidRDefault="00E37526" w:rsidP="00E37526">
            <w:pPr>
              <w:jc w:val="center"/>
              <w:rPr>
                <w:b/>
              </w:rPr>
            </w:pPr>
          </w:p>
          <w:p w14:paraId="321E60C3" w14:textId="77777777" w:rsidR="00E37526" w:rsidRDefault="00E37526" w:rsidP="00E37526">
            <w:pPr>
              <w:jc w:val="center"/>
              <w:rPr>
                <w:b/>
              </w:rPr>
            </w:pPr>
          </w:p>
          <w:p w14:paraId="6933D8B0" w14:textId="77777777" w:rsidR="00E37526" w:rsidRDefault="00E37526" w:rsidP="00E37526">
            <w:pPr>
              <w:jc w:val="center"/>
              <w:rPr>
                <w:b/>
              </w:rPr>
            </w:pPr>
          </w:p>
        </w:tc>
        <w:tc>
          <w:tcPr>
            <w:tcW w:w="2520" w:type="dxa"/>
          </w:tcPr>
          <w:p w14:paraId="050CC736" w14:textId="1E162DA9" w:rsidR="00E37526" w:rsidRPr="00E37526" w:rsidRDefault="00E37526" w:rsidP="00E37526">
            <w:pPr>
              <w:rPr>
                <w:rFonts w:ascii="Times" w:eastAsia="Times New Roman" w:hAnsi="Times" w:cs="Times New Roman"/>
                <w:sz w:val="19"/>
                <w:szCs w:val="19"/>
              </w:rPr>
            </w:pPr>
            <w:r w:rsidRPr="00E37526">
              <w:rPr>
                <w:rFonts w:ascii="Times" w:eastAsia="Times New Roman" w:hAnsi="Times" w:cs="Times New Roman"/>
                <w:sz w:val="19"/>
                <w:szCs w:val="19"/>
              </w:rPr>
              <w:t>Excellent research related to the topic that is relevant, factual, and in groups’ own words.</w:t>
            </w:r>
          </w:p>
        </w:tc>
        <w:tc>
          <w:tcPr>
            <w:tcW w:w="2520" w:type="dxa"/>
          </w:tcPr>
          <w:p w14:paraId="56430BFA" w14:textId="53E26AE2" w:rsidR="00E37526" w:rsidRPr="00E37526" w:rsidRDefault="00E37526" w:rsidP="00E37526">
            <w:pPr>
              <w:rPr>
                <w:rFonts w:ascii="Times" w:eastAsia="Times New Roman" w:hAnsi="Times" w:cs="Times New Roman"/>
                <w:sz w:val="19"/>
                <w:szCs w:val="19"/>
              </w:rPr>
            </w:pPr>
            <w:r w:rsidRPr="00E37526">
              <w:rPr>
                <w:sz w:val="19"/>
                <w:szCs w:val="19"/>
              </w:rPr>
              <w:t>Good research is related to the topic.  Almost all information is relevant and factual.  Information is presented in groups’ own words.</w:t>
            </w:r>
          </w:p>
        </w:tc>
        <w:tc>
          <w:tcPr>
            <w:tcW w:w="2250" w:type="dxa"/>
          </w:tcPr>
          <w:p w14:paraId="652F59D9" w14:textId="302B4CAD" w:rsidR="00E37526" w:rsidRPr="00E37526" w:rsidRDefault="00E37526" w:rsidP="00E37526">
            <w:pPr>
              <w:rPr>
                <w:rFonts w:ascii="Times" w:eastAsia="Times New Roman" w:hAnsi="Times" w:cs="Times New Roman"/>
                <w:sz w:val="19"/>
                <w:szCs w:val="19"/>
              </w:rPr>
            </w:pPr>
            <w:r w:rsidRPr="00E37526">
              <w:rPr>
                <w:sz w:val="19"/>
                <w:szCs w:val="19"/>
              </w:rPr>
              <w:t>Nearly half of the information presented is not relevant to the topic and/or is not factual.  Information is presented in groups’ own words.</w:t>
            </w:r>
          </w:p>
        </w:tc>
        <w:tc>
          <w:tcPr>
            <w:tcW w:w="2070" w:type="dxa"/>
          </w:tcPr>
          <w:p w14:paraId="6496C67A" w14:textId="082943E5" w:rsidR="00E37526" w:rsidRPr="00E37526" w:rsidRDefault="00E37526" w:rsidP="00E37526">
            <w:pPr>
              <w:rPr>
                <w:rFonts w:ascii="Times" w:eastAsia="Times New Roman" w:hAnsi="Times" w:cs="Times New Roman"/>
                <w:sz w:val="19"/>
                <w:szCs w:val="19"/>
              </w:rPr>
            </w:pPr>
            <w:r w:rsidRPr="00E37526">
              <w:rPr>
                <w:rFonts w:ascii="Times" w:eastAsia="Times New Roman" w:hAnsi="Times" w:cs="Times New Roman"/>
                <w:sz w:val="19"/>
                <w:szCs w:val="19"/>
              </w:rPr>
              <w:t>Very little research is related to the topic and/or most information is not factual.  Information is not presented in groups’ own words.</w:t>
            </w:r>
          </w:p>
        </w:tc>
      </w:tr>
      <w:tr w:rsidR="00436E62" w14:paraId="74A1491A" w14:textId="77777777" w:rsidTr="00436E62">
        <w:trPr>
          <w:trHeight w:val="1043"/>
        </w:trPr>
        <w:tc>
          <w:tcPr>
            <w:tcW w:w="1908" w:type="dxa"/>
          </w:tcPr>
          <w:p w14:paraId="478B579A" w14:textId="77777777" w:rsidR="00473C92" w:rsidRDefault="00473C92" w:rsidP="00473C92">
            <w:pPr>
              <w:jc w:val="center"/>
              <w:rPr>
                <w:b/>
              </w:rPr>
            </w:pPr>
            <w:r>
              <w:rPr>
                <w:b/>
              </w:rPr>
              <w:t>Question Packet</w:t>
            </w:r>
          </w:p>
          <w:p w14:paraId="47AC790D" w14:textId="77777777" w:rsidR="00C92976" w:rsidRDefault="00C92976" w:rsidP="00473C92">
            <w:pPr>
              <w:jc w:val="center"/>
              <w:rPr>
                <w:b/>
              </w:rPr>
            </w:pPr>
          </w:p>
          <w:p w14:paraId="3EACB3DA" w14:textId="77777777" w:rsidR="00C92976" w:rsidRDefault="00C92976" w:rsidP="00473C92">
            <w:pPr>
              <w:jc w:val="center"/>
              <w:rPr>
                <w:b/>
              </w:rPr>
            </w:pPr>
          </w:p>
          <w:p w14:paraId="54F5423D" w14:textId="0E8A7509" w:rsidR="00C92976" w:rsidRPr="00D07A54" w:rsidRDefault="00C92976" w:rsidP="00473C92">
            <w:pPr>
              <w:jc w:val="center"/>
              <w:rPr>
                <w:b/>
              </w:rPr>
            </w:pPr>
          </w:p>
        </w:tc>
        <w:tc>
          <w:tcPr>
            <w:tcW w:w="2520" w:type="dxa"/>
          </w:tcPr>
          <w:p w14:paraId="5FFB09D5" w14:textId="77777777" w:rsidR="00436E62" w:rsidRPr="00E37526" w:rsidRDefault="00436E62" w:rsidP="00436E62">
            <w:pPr>
              <w:rPr>
                <w:rFonts w:ascii="Times" w:eastAsia="Times New Roman" w:hAnsi="Times" w:cs="Times New Roman"/>
                <w:sz w:val="19"/>
                <w:szCs w:val="19"/>
              </w:rPr>
            </w:pPr>
          </w:p>
          <w:p w14:paraId="3CB50AE5" w14:textId="1E500294" w:rsidR="00436E62" w:rsidRPr="00E37526" w:rsidRDefault="00A458F3" w:rsidP="00436E62">
            <w:pPr>
              <w:rPr>
                <w:sz w:val="19"/>
                <w:szCs w:val="19"/>
              </w:rPr>
            </w:pPr>
            <w:r w:rsidRPr="00E37526">
              <w:rPr>
                <w:sz w:val="19"/>
                <w:szCs w:val="19"/>
              </w:rPr>
              <w:t>Completed all required aspects of Western Region Questions Packet and turned in on time.</w:t>
            </w:r>
          </w:p>
        </w:tc>
        <w:tc>
          <w:tcPr>
            <w:tcW w:w="2520" w:type="dxa"/>
          </w:tcPr>
          <w:p w14:paraId="086FB6DB" w14:textId="660EAF9A" w:rsidR="00436E62" w:rsidRPr="00E37526" w:rsidRDefault="00436E62" w:rsidP="00436E62">
            <w:pPr>
              <w:rPr>
                <w:rFonts w:ascii="Times" w:eastAsia="Times New Roman" w:hAnsi="Times" w:cs="Times New Roman"/>
                <w:sz w:val="19"/>
                <w:szCs w:val="19"/>
              </w:rPr>
            </w:pPr>
          </w:p>
          <w:p w14:paraId="40C6A3DC" w14:textId="77777777" w:rsidR="00436E62" w:rsidRPr="00E37526" w:rsidRDefault="00436E62" w:rsidP="00436E62">
            <w:pPr>
              <w:rPr>
                <w:sz w:val="19"/>
                <w:szCs w:val="19"/>
              </w:rPr>
            </w:pPr>
          </w:p>
        </w:tc>
        <w:tc>
          <w:tcPr>
            <w:tcW w:w="2250" w:type="dxa"/>
          </w:tcPr>
          <w:p w14:paraId="1F890085" w14:textId="5C73A4AC" w:rsidR="00436E62" w:rsidRPr="00E37526" w:rsidRDefault="00436E62" w:rsidP="00436E62">
            <w:pPr>
              <w:rPr>
                <w:rFonts w:ascii="Times" w:eastAsia="Times New Roman" w:hAnsi="Times" w:cs="Times New Roman"/>
                <w:sz w:val="19"/>
                <w:szCs w:val="19"/>
              </w:rPr>
            </w:pPr>
          </w:p>
          <w:p w14:paraId="65E5C0BC" w14:textId="77777777" w:rsidR="00436E62" w:rsidRPr="00E37526" w:rsidRDefault="00436E62" w:rsidP="00436E62">
            <w:pPr>
              <w:rPr>
                <w:sz w:val="19"/>
                <w:szCs w:val="19"/>
              </w:rPr>
            </w:pPr>
          </w:p>
        </w:tc>
        <w:tc>
          <w:tcPr>
            <w:tcW w:w="2070" w:type="dxa"/>
          </w:tcPr>
          <w:p w14:paraId="3A1FE502" w14:textId="7CE35CEA" w:rsidR="00436E62" w:rsidRPr="00E37526" w:rsidRDefault="00A458F3" w:rsidP="00436E62">
            <w:pPr>
              <w:rPr>
                <w:rFonts w:ascii="Times" w:eastAsia="Times New Roman" w:hAnsi="Times" w:cs="Times New Roman"/>
                <w:sz w:val="19"/>
                <w:szCs w:val="19"/>
              </w:rPr>
            </w:pPr>
            <w:r w:rsidRPr="00E37526">
              <w:rPr>
                <w:rFonts w:ascii="Times" w:eastAsia="Times New Roman" w:hAnsi="Times" w:cs="Times New Roman"/>
                <w:sz w:val="19"/>
                <w:szCs w:val="19"/>
              </w:rPr>
              <w:t>Did not complete all required aspects of Western Region Questions Packet and/or did not turn in on time.</w:t>
            </w:r>
          </w:p>
        </w:tc>
      </w:tr>
      <w:tr w:rsidR="00436E62" w14:paraId="06D9AFCB" w14:textId="77777777" w:rsidTr="00436E62">
        <w:tc>
          <w:tcPr>
            <w:tcW w:w="1908" w:type="dxa"/>
          </w:tcPr>
          <w:p w14:paraId="027C7AA8" w14:textId="77777777" w:rsidR="00436E62" w:rsidRDefault="009716C8" w:rsidP="00473C92">
            <w:pPr>
              <w:jc w:val="center"/>
              <w:rPr>
                <w:b/>
              </w:rPr>
            </w:pPr>
            <w:r>
              <w:rPr>
                <w:b/>
              </w:rPr>
              <w:t>Timeliness</w:t>
            </w:r>
          </w:p>
          <w:p w14:paraId="7C7A24F1" w14:textId="77777777" w:rsidR="00C92976" w:rsidRDefault="00C92976" w:rsidP="00473C92">
            <w:pPr>
              <w:jc w:val="center"/>
              <w:rPr>
                <w:b/>
              </w:rPr>
            </w:pPr>
          </w:p>
          <w:p w14:paraId="23A98BD0" w14:textId="77777777" w:rsidR="00C92976" w:rsidRDefault="00C92976" w:rsidP="00473C92">
            <w:pPr>
              <w:jc w:val="center"/>
              <w:rPr>
                <w:b/>
              </w:rPr>
            </w:pPr>
          </w:p>
          <w:p w14:paraId="6A7E604E" w14:textId="63B00C69" w:rsidR="00C92976" w:rsidRPr="00D07A54" w:rsidRDefault="00C92976" w:rsidP="00473C92">
            <w:pPr>
              <w:jc w:val="center"/>
              <w:rPr>
                <w:b/>
              </w:rPr>
            </w:pPr>
          </w:p>
        </w:tc>
        <w:tc>
          <w:tcPr>
            <w:tcW w:w="2520" w:type="dxa"/>
          </w:tcPr>
          <w:p w14:paraId="74E89BC3" w14:textId="77777777" w:rsidR="00436E62" w:rsidRPr="00E37526" w:rsidRDefault="00436E62" w:rsidP="00436E62">
            <w:pPr>
              <w:rPr>
                <w:sz w:val="19"/>
                <w:szCs w:val="19"/>
              </w:rPr>
            </w:pPr>
          </w:p>
          <w:p w14:paraId="0D4185E7" w14:textId="1AAC790F" w:rsidR="00DD7E1D" w:rsidRPr="00E37526" w:rsidRDefault="00DD7E1D" w:rsidP="00436E62">
            <w:pPr>
              <w:rPr>
                <w:sz w:val="19"/>
                <w:szCs w:val="19"/>
              </w:rPr>
            </w:pPr>
            <w:r w:rsidRPr="00E37526">
              <w:rPr>
                <w:sz w:val="19"/>
                <w:szCs w:val="19"/>
              </w:rPr>
              <w:t>Project is turned in on time.</w:t>
            </w:r>
          </w:p>
        </w:tc>
        <w:tc>
          <w:tcPr>
            <w:tcW w:w="2520" w:type="dxa"/>
          </w:tcPr>
          <w:p w14:paraId="25BAA22C" w14:textId="5B8152BE" w:rsidR="00436E62" w:rsidRPr="00E37526" w:rsidRDefault="00436E62" w:rsidP="00436E62">
            <w:pPr>
              <w:rPr>
                <w:rFonts w:ascii="Times" w:eastAsia="Times New Roman" w:hAnsi="Times" w:cs="Times New Roman"/>
                <w:sz w:val="19"/>
                <w:szCs w:val="19"/>
              </w:rPr>
            </w:pPr>
          </w:p>
          <w:p w14:paraId="03EC2EC1" w14:textId="77777777" w:rsidR="00436E62" w:rsidRPr="00E37526" w:rsidRDefault="00436E62" w:rsidP="00436E62">
            <w:pPr>
              <w:rPr>
                <w:sz w:val="19"/>
                <w:szCs w:val="19"/>
              </w:rPr>
            </w:pPr>
          </w:p>
        </w:tc>
        <w:tc>
          <w:tcPr>
            <w:tcW w:w="2250" w:type="dxa"/>
          </w:tcPr>
          <w:p w14:paraId="6D0B5EF6" w14:textId="77777777" w:rsidR="00436E62" w:rsidRPr="00E37526" w:rsidRDefault="00436E62" w:rsidP="00436E62">
            <w:pPr>
              <w:rPr>
                <w:sz w:val="19"/>
                <w:szCs w:val="19"/>
              </w:rPr>
            </w:pPr>
          </w:p>
        </w:tc>
        <w:tc>
          <w:tcPr>
            <w:tcW w:w="2070" w:type="dxa"/>
          </w:tcPr>
          <w:p w14:paraId="37F0A240" w14:textId="77777777" w:rsidR="00DD7E1D" w:rsidRPr="00E37526" w:rsidRDefault="00DD7E1D" w:rsidP="00436E62">
            <w:pPr>
              <w:rPr>
                <w:rFonts w:ascii="Times" w:eastAsia="Times New Roman" w:hAnsi="Times" w:cs="Times New Roman"/>
                <w:sz w:val="19"/>
                <w:szCs w:val="19"/>
              </w:rPr>
            </w:pPr>
          </w:p>
          <w:p w14:paraId="6847000C" w14:textId="65ACF99B" w:rsidR="00436E62" w:rsidRPr="00E37526" w:rsidRDefault="00DD7E1D" w:rsidP="00436E62">
            <w:pPr>
              <w:rPr>
                <w:rFonts w:ascii="Times" w:eastAsia="Times New Roman" w:hAnsi="Times" w:cs="Times New Roman"/>
                <w:sz w:val="19"/>
                <w:szCs w:val="19"/>
              </w:rPr>
            </w:pPr>
            <w:r w:rsidRPr="00E37526">
              <w:rPr>
                <w:rFonts w:ascii="Times" w:eastAsia="Times New Roman" w:hAnsi="Times" w:cs="Times New Roman"/>
                <w:sz w:val="19"/>
                <w:szCs w:val="19"/>
              </w:rPr>
              <w:t>Project is not turned in on time.</w:t>
            </w:r>
          </w:p>
        </w:tc>
      </w:tr>
      <w:tr w:rsidR="002B58C0" w14:paraId="4F70723D" w14:textId="77777777" w:rsidTr="00436E62">
        <w:tc>
          <w:tcPr>
            <w:tcW w:w="1908" w:type="dxa"/>
          </w:tcPr>
          <w:p w14:paraId="2AE90EDE" w14:textId="0342ADD7" w:rsidR="002B58C0" w:rsidRDefault="002B58C0" w:rsidP="00473C92">
            <w:pPr>
              <w:jc w:val="center"/>
              <w:rPr>
                <w:b/>
              </w:rPr>
            </w:pPr>
            <w:r>
              <w:rPr>
                <w:b/>
              </w:rPr>
              <w:t>Rubric</w:t>
            </w:r>
          </w:p>
          <w:p w14:paraId="49EC1EAF" w14:textId="77777777" w:rsidR="002B58C0" w:rsidRDefault="002B58C0" w:rsidP="00473C92">
            <w:pPr>
              <w:jc w:val="center"/>
              <w:rPr>
                <w:b/>
              </w:rPr>
            </w:pPr>
          </w:p>
          <w:p w14:paraId="0261F6B8" w14:textId="77777777" w:rsidR="002B58C0" w:rsidRDefault="002B58C0" w:rsidP="00473C92">
            <w:pPr>
              <w:jc w:val="center"/>
              <w:rPr>
                <w:b/>
              </w:rPr>
            </w:pPr>
          </w:p>
          <w:p w14:paraId="7DA2AB39" w14:textId="77777777" w:rsidR="002B58C0" w:rsidRDefault="002B58C0" w:rsidP="00473C92">
            <w:pPr>
              <w:jc w:val="center"/>
              <w:rPr>
                <w:b/>
              </w:rPr>
            </w:pPr>
          </w:p>
        </w:tc>
        <w:tc>
          <w:tcPr>
            <w:tcW w:w="2520" w:type="dxa"/>
          </w:tcPr>
          <w:p w14:paraId="648F936E" w14:textId="36D3BEE2" w:rsidR="002B58C0" w:rsidRPr="00E37526" w:rsidRDefault="002B58C0" w:rsidP="002B58C0">
            <w:pPr>
              <w:rPr>
                <w:sz w:val="19"/>
                <w:szCs w:val="19"/>
              </w:rPr>
            </w:pPr>
            <w:r>
              <w:rPr>
                <w:sz w:val="19"/>
                <w:szCs w:val="19"/>
              </w:rPr>
              <w:t>Rubric turned in prior to presenting project.</w:t>
            </w:r>
          </w:p>
        </w:tc>
        <w:tc>
          <w:tcPr>
            <w:tcW w:w="2520" w:type="dxa"/>
          </w:tcPr>
          <w:p w14:paraId="7317C830" w14:textId="77777777" w:rsidR="002B58C0" w:rsidRPr="00E37526" w:rsidRDefault="002B58C0" w:rsidP="00436E62">
            <w:pPr>
              <w:rPr>
                <w:rFonts w:ascii="Times" w:eastAsia="Times New Roman" w:hAnsi="Times" w:cs="Times New Roman"/>
                <w:sz w:val="19"/>
                <w:szCs w:val="19"/>
              </w:rPr>
            </w:pPr>
          </w:p>
        </w:tc>
        <w:tc>
          <w:tcPr>
            <w:tcW w:w="2250" w:type="dxa"/>
          </w:tcPr>
          <w:p w14:paraId="7267C27C" w14:textId="77777777" w:rsidR="002B58C0" w:rsidRPr="00E37526" w:rsidRDefault="002B58C0" w:rsidP="00436E62">
            <w:pPr>
              <w:rPr>
                <w:sz w:val="19"/>
                <w:szCs w:val="19"/>
              </w:rPr>
            </w:pPr>
          </w:p>
        </w:tc>
        <w:tc>
          <w:tcPr>
            <w:tcW w:w="2070" w:type="dxa"/>
          </w:tcPr>
          <w:p w14:paraId="119D025D" w14:textId="744EBDF0" w:rsidR="002B58C0" w:rsidRPr="00E37526" w:rsidRDefault="002B58C0" w:rsidP="00436E62">
            <w:pPr>
              <w:rPr>
                <w:rFonts w:ascii="Times" w:eastAsia="Times New Roman" w:hAnsi="Times" w:cs="Times New Roman"/>
                <w:sz w:val="19"/>
                <w:szCs w:val="19"/>
              </w:rPr>
            </w:pPr>
            <w:r>
              <w:rPr>
                <w:rFonts w:ascii="Times" w:eastAsia="Times New Roman" w:hAnsi="Times" w:cs="Times New Roman"/>
                <w:sz w:val="19"/>
                <w:szCs w:val="19"/>
              </w:rPr>
              <w:t>Rubric not turned in prior to presenting project.</w:t>
            </w:r>
          </w:p>
        </w:tc>
      </w:tr>
      <w:tr w:rsidR="00436E62" w14:paraId="7A00A52F" w14:textId="77777777" w:rsidTr="00436E62">
        <w:tc>
          <w:tcPr>
            <w:tcW w:w="1908" w:type="dxa"/>
          </w:tcPr>
          <w:p w14:paraId="474E711A" w14:textId="79C3F90C" w:rsidR="00436E62" w:rsidRDefault="00C92976" w:rsidP="00C92976">
            <w:pPr>
              <w:jc w:val="center"/>
              <w:rPr>
                <w:b/>
                <w:sz w:val="32"/>
                <w:szCs w:val="32"/>
              </w:rPr>
            </w:pPr>
            <w:r>
              <w:rPr>
                <w:b/>
                <w:sz w:val="32"/>
                <w:szCs w:val="32"/>
              </w:rPr>
              <w:t>Total</w:t>
            </w:r>
          </w:p>
          <w:p w14:paraId="2F3460C1" w14:textId="6E362B3B" w:rsidR="002B58C0" w:rsidRPr="002B58C0" w:rsidRDefault="00975797" w:rsidP="002B58C0">
            <w:pPr>
              <w:jc w:val="center"/>
              <w:rPr>
                <w:b/>
                <w:sz w:val="56"/>
                <w:szCs w:val="56"/>
              </w:rPr>
            </w:pPr>
            <w:r>
              <w:rPr>
                <w:b/>
                <w:sz w:val="56"/>
                <w:szCs w:val="56"/>
              </w:rPr>
              <w:t>2</w:t>
            </w:r>
            <w:r w:rsidR="002B58C0">
              <w:rPr>
                <w:b/>
                <w:sz w:val="56"/>
                <w:szCs w:val="56"/>
              </w:rPr>
              <w:t>8</w:t>
            </w:r>
            <w:bookmarkStart w:id="0" w:name="_GoBack"/>
            <w:bookmarkEnd w:id="0"/>
          </w:p>
        </w:tc>
        <w:tc>
          <w:tcPr>
            <w:tcW w:w="2520" w:type="dxa"/>
          </w:tcPr>
          <w:p w14:paraId="069E5EB2" w14:textId="77777777" w:rsidR="00436E62" w:rsidRDefault="00436E62" w:rsidP="00436E62"/>
        </w:tc>
        <w:tc>
          <w:tcPr>
            <w:tcW w:w="2520" w:type="dxa"/>
          </w:tcPr>
          <w:p w14:paraId="12E78787" w14:textId="77777777" w:rsidR="00436E62" w:rsidRDefault="00436E62" w:rsidP="00436E62"/>
        </w:tc>
        <w:tc>
          <w:tcPr>
            <w:tcW w:w="2250" w:type="dxa"/>
          </w:tcPr>
          <w:p w14:paraId="5735C821" w14:textId="77777777" w:rsidR="00436E62" w:rsidRDefault="00436E62" w:rsidP="00436E62"/>
        </w:tc>
        <w:tc>
          <w:tcPr>
            <w:tcW w:w="2070" w:type="dxa"/>
          </w:tcPr>
          <w:p w14:paraId="454B6F7B" w14:textId="77777777" w:rsidR="00436E62" w:rsidRPr="00F9647A" w:rsidRDefault="00436E62" w:rsidP="00436E62">
            <w:pPr>
              <w:rPr>
                <w:rFonts w:ascii="Times" w:eastAsia="Times New Roman" w:hAnsi="Times" w:cs="Times New Roman"/>
                <w:sz w:val="20"/>
                <w:szCs w:val="20"/>
              </w:rPr>
            </w:pPr>
          </w:p>
        </w:tc>
      </w:tr>
    </w:tbl>
    <w:p w14:paraId="355279BC" w14:textId="77777777" w:rsidR="00DF2DBD" w:rsidRDefault="00DF2DBD" w:rsidP="00DF2DBD">
      <w:r>
        <w:t>Name_________________________________________________</w:t>
      </w:r>
      <w:r>
        <w:tab/>
      </w:r>
      <w:r>
        <w:tab/>
        <w:t xml:space="preserve">     Topic_______________________________</w:t>
      </w:r>
    </w:p>
    <w:sectPr w:rsidR="00DF2DBD" w:rsidSect="00D6050C">
      <w:pgSz w:w="12240" w:h="15840"/>
      <w:pgMar w:top="936" w:right="1224"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7A"/>
    <w:rsid w:val="00034FD2"/>
    <w:rsid w:val="0004061E"/>
    <w:rsid w:val="00074C76"/>
    <w:rsid w:val="001D5059"/>
    <w:rsid w:val="002B58C0"/>
    <w:rsid w:val="0033071C"/>
    <w:rsid w:val="003F5D8A"/>
    <w:rsid w:val="004041D9"/>
    <w:rsid w:val="00436E62"/>
    <w:rsid w:val="00473C92"/>
    <w:rsid w:val="005B1904"/>
    <w:rsid w:val="009716C8"/>
    <w:rsid w:val="00975797"/>
    <w:rsid w:val="009E387B"/>
    <w:rsid w:val="00A458F3"/>
    <w:rsid w:val="00BD7FEA"/>
    <w:rsid w:val="00C00A22"/>
    <w:rsid w:val="00C9123D"/>
    <w:rsid w:val="00C92976"/>
    <w:rsid w:val="00D07A54"/>
    <w:rsid w:val="00D6050C"/>
    <w:rsid w:val="00DD7E1D"/>
    <w:rsid w:val="00DF2DBD"/>
    <w:rsid w:val="00E37526"/>
    <w:rsid w:val="00E418F5"/>
    <w:rsid w:val="00E41A82"/>
    <w:rsid w:val="00ED3C02"/>
    <w:rsid w:val="00F964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8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331">
      <w:bodyDiv w:val="1"/>
      <w:marLeft w:val="0"/>
      <w:marRight w:val="0"/>
      <w:marTop w:val="0"/>
      <w:marBottom w:val="0"/>
      <w:divBdr>
        <w:top w:val="none" w:sz="0" w:space="0" w:color="auto"/>
        <w:left w:val="none" w:sz="0" w:space="0" w:color="auto"/>
        <w:bottom w:val="none" w:sz="0" w:space="0" w:color="auto"/>
        <w:right w:val="none" w:sz="0" w:space="0" w:color="auto"/>
      </w:divBdr>
      <w:divsChild>
        <w:div w:id="1315524276">
          <w:marLeft w:val="0"/>
          <w:marRight w:val="0"/>
          <w:marTop w:val="0"/>
          <w:marBottom w:val="0"/>
          <w:divBdr>
            <w:top w:val="none" w:sz="0" w:space="0" w:color="auto"/>
            <w:left w:val="none" w:sz="0" w:space="0" w:color="auto"/>
            <w:bottom w:val="none" w:sz="0" w:space="0" w:color="auto"/>
            <w:right w:val="none" w:sz="0" w:space="0" w:color="auto"/>
          </w:divBdr>
        </w:div>
      </w:divsChild>
    </w:div>
    <w:div w:id="104615588">
      <w:bodyDiv w:val="1"/>
      <w:marLeft w:val="0"/>
      <w:marRight w:val="0"/>
      <w:marTop w:val="0"/>
      <w:marBottom w:val="0"/>
      <w:divBdr>
        <w:top w:val="none" w:sz="0" w:space="0" w:color="auto"/>
        <w:left w:val="none" w:sz="0" w:space="0" w:color="auto"/>
        <w:bottom w:val="none" w:sz="0" w:space="0" w:color="auto"/>
        <w:right w:val="none" w:sz="0" w:space="0" w:color="auto"/>
      </w:divBdr>
      <w:divsChild>
        <w:div w:id="1449354180">
          <w:marLeft w:val="0"/>
          <w:marRight w:val="0"/>
          <w:marTop w:val="0"/>
          <w:marBottom w:val="0"/>
          <w:divBdr>
            <w:top w:val="none" w:sz="0" w:space="0" w:color="auto"/>
            <w:left w:val="none" w:sz="0" w:space="0" w:color="auto"/>
            <w:bottom w:val="none" w:sz="0" w:space="0" w:color="auto"/>
            <w:right w:val="none" w:sz="0" w:space="0" w:color="auto"/>
          </w:divBdr>
        </w:div>
      </w:divsChild>
    </w:div>
    <w:div w:id="154954147">
      <w:bodyDiv w:val="1"/>
      <w:marLeft w:val="0"/>
      <w:marRight w:val="0"/>
      <w:marTop w:val="0"/>
      <w:marBottom w:val="0"/>
      <w:divBdr>
        <w:top w:val="none" w:sz="0" w:space="0" w:color="auto"/>
        <w:left w:val="none" w:sz="0" w:space="0" w:color="auto"/>
        <w:bottom w:val="none" w:sz="0" w:space="0" w:color="auto"/>
        <w:right w:val="none" w:sz="0" w:space="0" w:color="auto"/>
      </w:divBdr>
      <w:divsChild>
        <w:div w:id="134296633">
          <w:marLeft w:val="0"/>
          <w:marRight w:val="0"/>
          <w:marTop w:val="0"/>
          <w:marBottom w:val="0"/>
          <w:divBdr>
            <w:top w:val="none" w:sz="0" w:space="0" w:color="auto"/>
            <w:left w:val="none" w:sz="0" w:space="0" w:color="auto"/>
            <w:bottom w:val="none" w:sz="0" w:space="0" w:color="auto"/>
            <w:right w:val="none" w:sz="0" w:space="0" w:color="auto"/>
          </w:divBdr>
        </w:div>
      </w:divsChild>
    </w:div>
    <w:div w:id="213855171">
      <w:bodyDiv w:val="1"/>
      <w:marLeft w:val="0"/>
      <w:marRight w:val="0"/>
      <w:marTop w:val="0"/>
      <w:marBottom w:val="0"/>
      <w:divBdr>
        <w:top w:val="none" w:sz="0" w:space="0" w:color="auto"/>
        <w:left w:val="none" w:sz="0" w:space="0" w:color="auto"/>
        <w:bottom w:val="none" w:sz="0" w:space="0" w:color="auto"/>
        <w:right w:val="none" w:sz="0" w:space="0" w:color="auto"/>
      </w:divBdr>
      <w:divsChild>
        <w:div w:id="585312196">
          <w:marLeft w:val="0"/>
          <w:marRight w:val="0"/>
          <w:marTop w:val="0"/>
          <w:marBottom w:val="0"/>
          <w:divBdr>
            <w:top w:val="none" w:sz="0" w:space="0" w:color="auto"/>
            <w:left w:val="none" w:sz="0" w:space="0" w:color="auto"/>
            <w:bottom w:val="none" w:sz="0" w:space="0" w:color="auto"/>
            <w:right w:val="none" w:sz="0" w:space="0" w:color="auto"/>
          </w:divBdr>
        </w:div>
      </w:divsChild>
    </w:div>
    <w:div w:id="290478624">
      <w:bodyDiv w:val="1"/>
      <w:marLeft w:val="0"/>
      <w:marRight w:val="0"/>
      <w:marTop w:val="0"/>
      <w:marBottom w:val="0"/>
      <w:divBdr>
        <w:top w:val="none" w:sz="0" w:space="0" w:color="auto"/>
        <w:left w:val="none" w:sz="0" w:space="0" w:color="auto"/>
        <w:bottom w:val="none" w:sz="0" w:space="0" w:color="auto"/>
        <w:right w:val="none" w:sz="0" w:space="0" w:color="auto"/>
      </w:divBdr>
      <w:divsChild>
        <w:div w:id="2099935614">
          <w:marLeft w:val="0"/>
          <w:marRight w:val="0"/>
          <w:marTop w:val="0"/>
          <w:marBottom w:val="0"/>
          <w:divBdr>
            <w:top w:val="none" w:sz="0" w:space="0" w:color="auto"/>
            <w:left w:val="none" w:sz="0" w:space="0" w:color="auto"/>
            <w:bottom w:val="none" w:sz="0" w:space="0" w:color="auto"/>
            <w:right w:val="none" w:sz="0" w:space="0" w:color="auto"/>
          </w:divBdr>
        </w:div>
      </w:divsChild>
    </w:div>
    <w:div w:id="292640358">
      <w:bodyDiv w:val="1"/>
      <w:marLeft w:val="0"/>
      <w:marRight w:val="0"/>
      <w:marTop w:val="0"/>
      <w:marBottom w:val="0"/>
      <w:divBdr>
        <w:top w:val="none" w:sz="0" w:space="0" w:color="auto"/>
        <w:left w:val="none" w:sz="0" w:space="0" w:color="auto"/>
        <w:bottom w:val="none" w:sz="0" w:space="0" w:color="auto"/>
        <w:right w:val="none" w:sz="0" w:space="0" w:color="auto"/>
      </w:divBdr>
      <w:divsChild>
        <w:div w:id="1171261014">
          <w:marLeft w:val="0"/>
          <w:marRight w:val="0"/>
          <w:marTop w:val="0"/>
          <w:marBottom w:val="0"/>
          <w:divBdr>
            <w:top w:val="none" w:sz="0" w:space="0" w:color="auto"/>
            <w:left w:val="none" w:sz="0" w:space="0" w:color="auto"/>
            <w:bottom w:val="none" w:sz="0" w:space="0" w:color="auto"/>
            <w:right w:val="none" w:sz="0" w:space="0" w:color="auto"/>
          </w:divBdr>
        </w:div>
      </w:divsChild>
    </w:div>
    <w:div w:id="303900628">
      <w:bodyDiv w:val="1"/>
      <w:marLeft w:val="0"/>
      <w:marRight w:val="0"/>
      <w:marTop w:val="0"/>
      <w:marBottom w:val="0"/>
      <w:divBdr>
        <w:top w:val="none" w:sz="0" w:space="0" w:color="auto"/>
        <w:left w:val="none" w:sz="0" w:space="0" w:color="auto"/>
        <w:bottom w:val="none" w:sz="0" w:space="0" w:color="auto"/>
        <w:right w:val="none" w:sz="0" w:space="0" w:color="auto"/>
      </w:divBdr>
      <w:divsChild>
        <w:div w:id="317806375">
          <w:marLeft w:val="0"/>
          <w:marRight w:val="0"/>
          <w:marTop w:val="0"/>
          <w:marBottom w:val="0"/>
          <w:divBdr>
            <w:top w:val="none" w:sz="0" w:space="0" w:color="auto"/>
            <w:left w:val="none" w:sz="0" w:space="0" w:color="auto"/>
            <w:bottom w:val="none" w:sz="0" w:space="0" w:color="auto"/>
            <w:right w:val="none" w:sz="0" w:space="0" w:color="auto"/>
          </w:divBdr>
        </w:div>
      </w:divsChild>
    </w:div>
    <w:div w:id="450630572">
      <w:bodyDiv w:val="1"/>
      <w:marLeft w:val="0"/>
      <w:marRight w:val="0"/>
      <w:marTop w:val="0"/>
      <w:marBottom w:val="0"/>
      <w:divBdr>
        <w:top w:val="none" w:sz="0" w:space="0" w:color="auto"/>
        <w:left w:val="none" w:sz="0" w:space="0" w:color="auto"/>
        <w:bottom w:val="none" w:sz="0" w:space="0" w:color="auto"/>
        <w:right w:val="none" w:sz="0" w:space="0" w:color="auto"/>
      </w:divBdr>
      <w:divsChild>
        <w:div w:id="232661622">
          <w:marLeft w:val="0"/>
          <w:marRight w:val="0"/>
          <w:marTop w:val="0"/>
          <w:marBottom w:val="0"/>
          <w:divBdr>
            <w:top w:val="none" w:sz="0" w:space="0" w:color="auto"/>
            <w:left w:val="none" w:sz="0" w:space="0" w:color="auto"/>
            <w:bottom w:val="none" w:sz="0" w:space="0" w:color="auto"/>
            <w:right w:val="none" w:sz="0" w:space="0" w:color="auto"/>
          </w:divBdr>
        </w:div>
      </w:divsChild>
    </w:div>
    <w:div w:id="458451227">
      <w:bodyDiv w:val="1"/>
      <w:marLeft w:val="0"/>
      <w:marRight w:val="0"/>
      <w:marTop w:val="0"/>
      <w:marBottom w:val="0"/>
      <w:divBdr>
        <w:top w:val="none" w:sz="0" w:space="0" w:color="auto"/>
        <w:left w:val="none" w:sz="0" w:space="0" w:color="auto"/>
        <w:bottom w:val="none" w:sz="0" w:space="0" w:color="auto"/>
        <w:right w:val="none" w:sz="0" w:space="0" w:color="auto"/>
      </w:divBdr>
      <w:divsChild>
        <w:div w:id="722600500">
          <w:marLeft w:val="0"/>
          <w:marRight w:val="0"/>
          <w:marTop w:val="0"/>
          <w:marBottom w:val="0"/>
          <w:divBdr>
            <w:top w:val="none" w:sz="0" w:space="0" w:color="auto"/>
            <w:left w:val="none" w:sz="0" w:space="0" w:color="auto"/>
            <w:bottom w:val="none" w:sz="0" w:space="0" w:color="auto"/>
            <w:right w:val="none" w:sz="0" w:space="0" w:color="auto"/>
          </w:divBdr>
        </w:div>
      </w:divsChild>
    </w:div>
    <w:div w:id="751662109">
      <w:bodyDiv w:val="1"/>
      <w:marLeft w:val="0"/>
      <w:marRight w:val="0"/>
      <w:marTop w:val="0"/>
      <w:marBottom w:val="0"/>
      <w:divBdr>
        <w:top w:val="none" w:sz="0" w:space="0" w:color="auto"/>
        <w:left w:val="none" w:sz="0" w:space="0" w:color="auto"/>
        <w:bottom w:val="none" w:sz="0" w:space="0" w:color="auto"/>
        <w:right w:val="none" w:sz="0" w:space="0" w:color="auto"/>
      </w:divBdr>
      <w:divsChild>
        <w:div w:id="512039035">
          <w:marLeft w:val="0"/>
          <w:marRight w:val="0"/>
          <w:marTop w:val="0"/>
          <w:marBottom w:val="0"/>
          <w:divBdr>
            <w:top w:val="none" w:sz="0" w:space="0" w:color="auto"/>
            <w:left w:val="none" w:sz="0" w:space="0" w:color="auto"/>
            <w:bottom w:val="none" w:sz="0" w:space="0" w:color="auto"/>
            <w:right w:val="none" w:sz="0" w:space="0" w:color="auto"/>
          </w:divBdr>
        </w:div>
      </w:divsChild>
    </w:div>
    <w:div w:id="785543358">
      <w:bodyDiv w:val="1"/>
      <w:marLeft w:val="0"/>
      <w:marRight w:val="0"/>
      <w:marTop w:val="0"/>
      <w:marBottom w:val="0"/>
      <w:divBdr>
        <w:top w:val="none" w:sz="0" w:space="0" w:color="auto"/>
        <w:left w:val="none" w:sz="0" w:space="0" w:color="auto"/>
        <w:bottom w:val="none" w:sz="0" w:space="0" w:color="auto"/>
        <w:right w:val="none" w:sz="0" w:space="0" w:color="auto"/>
      </w:divBdr>
      <w:divsChild>
        <w:div w:id="1877351590">
          <w:marLeft w:val="0"/>
          <w:marRight w:val="0"/>
          <w:marTop w:val="0"/>
          <w:marBottom w:val="0"/>
          <w:divBdr>
            <w:top w:val="none" w:sz="0" w:space="0" w:color="auto"/>
            <w:left w:val="none" w:sz="0" w:space="0" w:color="auto"/>
            <w:bottom w:val="none" w:sz="0" w:space="0" w:color="auto"/>
            <w:right w:val="none" w:sz="0" w:space="0" w:color="auto"/>
          </w:divBdr>
        </w:div>
      </w:divsChild>
    </w:div>
    <w:div w:id="800224032">
      <w:bodyDiv w:val="1"/>
      <w:marLeft w:val="0"/>
      <w:marRight w:val="0"/>
      <w:marTop w:val="0"/>
      <w:marBottom w:val="0"/>
      <w:divBdr>
        <w:top w:val="none" w:sz="0" w:space="0" w:color="auto"/>
        <w:left w:val="none" w:sz="0" w:space="0" w:color="auto"/>
        <w:bottom w:val="none" w:sz="0" w:space="0" w:color="auto"/>
        <w:right w:val="none" w:sz="0" w:space="0" w:color="auto"/>
      </w:divBdr>
      <w:divsChild>
        <w:div w:id="1172912663">
          <w:marLeft w:val="0"/>
          <w:marRight w:val="0"/>
          <w:marTop w:val="0"/>
          <w:marBottom w:val="0"/>
          <w:divBdr>
            <w:top w:val="none" w:sz="0" w:space="0" w:color="auto"/>
            <w:left w:val="none" w:sz="0" w:space="0" w:color="auto"/>
            <w:bottom w:val="none" w:sz="0" w:space="0" w:color="auto"/>
            <w:right w:val="none" w:sz="0" w:space="0" w:color="auto"/>
          </w:divBdr>
        </w:div>
      </w:divsChild>
    </w:div>
    <w:div w:id="804273262">
      <w:bodyDiv w:val="1"/>
      <w:marLeft w:val="0"/>
      <w:marRight w:val="0"/>
      <w:marTop w:val="0"/>
      <w:marBottom w:val="0"/>
      <w:divBdr>
        <w:top w:val="none" w:sz="0" w:space="0" w:color="auto"/>
        <w:left w:val="none" w:sz="0" w:space="0" w:color="auto"/>
        <w:bottom w:val="none" w:sz="0" w:space="0" w:color="auto"/>
        <w:right w:val="none" w:sz="0" w:space="0" w:color="auto"/>
      </w:divBdr>
      <w:divsChild>
        <w:div w:id="1508864026">
          <w:marLeft w:val="0"/>
          <w:marRight w:val="0"/>
          <w:marTop w:val="0"/>
          <w:marBottom w:val="0"/>
          <w:divBdr>
            <w:top w:val="none" w:sz="0" w:space="0" w:color="auto"/>
            <w:left w:val="none" w:sz="0" w:space="0" w:color="auto"/>
            <w:bottom w:val="none" w:sz="0" w:space="0" w:color="auto"/>
            <w:right w:val="none" w:sz="0" w:space="0" w:color="auto"/>
          </w:divBdr>
        </w:div>
      </w:divsChild>
    </w:div>
    <w:div w:id="993030535">
      <w:bodyDiv w:val="1"/>
      <w:marLeft w:val="0"/>
      <w:marRight w:val="0"/>
      <w:marTop w:val="0"/>
      <w:marBottom w:val="0"/>
      <w:divBdr>
        <w:top w:val="none" w:sz="0" w:space="0" w:color="auto"/>
        <w:left w:val="none" w:sz="0" w:space="0" w:color="auto"/>
        <w:bottom w:val="none" w:sz="0" w:space="0" w:color="auto"/>
        <w:right w:val="none" w:sz="0" w:space="0" w:color="auto"/>
      </w:divBdr>
      <w:divsChild>
        <w:div w:id="1722820776">
          <w:marLeft w:val="0"/>
          <w:marRight w:val="0"/>
          <w:marTop w:val="0"/>
          <w:marBottom w:val="0"/>
          <w:divBdr>
            <w:top w:val="none" w:sz="0" w:space="0" w:color="auto"/>
            <w:left w:val="none" w:sz="0" w:space="0" w:color="auto"/>
            <w:bottom w:val="none" w:sz="0" w:space="0" w:color="auto"/>
            <w:right w:val="none" w:sz="0" w:space="0" w:color="auto"/>
          </w:divBdr>
        </w:div>
      </w:divsChild>
    </w:div>
    <w:div w:id="1110204653">
      <w:bodyDiv w:val="1"/>
      <w:marLeft w:val="0"/>
      <w:marRight w:val="0"/>
      <w:marTop w:val="0"/>
      <w:marBottom w:val="0"/>
      <w:divBdr>
        <w:top w:val="none" w:sz="0" w:space="0" w:color="auto"/>
        <w:left w:val="none" w:sz="0" w:space="0" w:color="auto"/>
        <w:bottom w:val="none" w:sz="0" w:space="0" w:color="auto"/>
        <w:right w:val="none" w:sz="0" w:space="0" w:color="auto"/>
      </w:divBdr>
      <w:divsChild>
        <w:div w:id="752967001">
          <w:marLeft w:val="0"/>
          <w:marRight w:val="0"/>
          <w:marTop w:val="0"/>
          <w:marBottom w:val="0"/>
          <w:divBdr>
            <w:top w:val="none" w:sz="0" w:space="0" w:color="auto"/>
            <w:left w:val="none" w:sz="0" w:space="0" w:color="auto"/>
            <w:bottom w:val="none" w:sz="0" w:space="0" w:color="auto"/>
            <w:right w:val="none" w:sz="0" w:space="0" w:color="auto"/>
          </w:divBdr>
        </w:div>
      </w:divsChild>
    </w:div>
    <w:div w:id="1155994874">
      <w:bodyDiv w:val="1"/>
      <w:marLeft w:val="0"/>
      <w:marRight w:val="0"/>
      <w:marTop w:val="0"/>
      <w:marBottom w:val="0"/>
      <w:divBdr>
        <w:top w:val="none" w:sz="0" w:space="0" w:color="auto"/>
        <w:left w:val="none" w:sz="0" w:space="0" w:color="auto"/>
        <w:bottom w:val="none" w:sz="0" w:space="0" w:color="auto"/>
        <w:right w:val="none" w:sz="0" w:space="0" w:color="auto"/>
      </w:divBdr>
      <w:divsChild>
        <w:div w:id="1330131770">
          <w:marLeft w:val="0"/>
          <w:marRight w:val="0"/>
          <w:marTop w:val="0"/>
          <w:marBottom w:val="0"/>
          <w:divBdr>
            <w:top w:val="none" w:sz="0" w:space="0" w:color="auto"/>
            <w:left w:val="none" w:sz="0" w:space="0" w:color="auto"/>
            <w:bottom w:val="none" w:sz="0" w:space="0" w:color="auto"/>
            <w:right w:val="none" w:sz="0" w:space="0" w:color="auto"/>
          </w:divBdr>
        </w:div>
      </w:divsChild>
    </w:div>
    <w:div w:id="1230657017">
      <w:bodyDiv w:val="1"/>
      <w:marLeft w:val="0"/>
      <w:marRight w:val="0"/>
      <w:marTop w:val="0"/>
      <w:marBottom w:val="0"/>
      <w:divBdr>
        <w:top w:val="none" w:sz="0" w:space="0" w:color="auto"/>
        <w:left w:val="none" w:sz="0" w:space="0" w:color="auto"/>
        <w:bottom w:val="none" w:sz="0" w:space="0" w:color="auto"/>
        <w:right w:val="none" w:sz="0" w:space="0" w:color="auto"/>
      </w:divBdr>
      <w:divsChild>
        <w:div w:id="2146073837">
          <w:marLeft w:val="0"/>
          <w:marRight w:val="0"/>
          <w:marTop w:val="0"/>
          <w:marBottom w:val="0"/>
          <w:divBdr>
            <w:top w:val="none" w:sz="0" w:space="0" w:color="auto"/>
            <w:left w:val="none" w:sz="0" w:space="0" w:color="auto"/>
            <w:bottom w:val="none" w:sz="0" w:space="0" w:color="auto"/>
            <w:right w:val="none" w:sz="0" w:space="0" w:color="auto"/>
          </w:divBdr>
        </w:div>
      </w:divsChild>
    </w:div>
    <w:div w:id="1338653867">
      <w:bodyDiv w:val="1"/>
      <w:marLeft w:val="0"/>
      <w:marRight w:val="0"/>
      <w:marTop w:val="0"/>
      <w:marBottom w:val="0"/>
      <w:divBdr>
        <w:top w:val="none" w:sz="0" w:space="0" w:color="auto"/>
        <w:left w:val="none" w:sz="0" w:space="0" w:color="auto"/>
        <w:bottom w:val="none" w:sz="0" w:space="0" w:color="auto"/>
        <w:right w:val="none" w:sz="0" w:space="0" w:color="auto"/>
      </w:divBdr>
      <w:divsChild>
        <w:div w:id="1030566003">
          <w:marLeft w:val="0"/>
          <w:marRight w:val="0"/>
          <w:marTop w:val="0"/>
          <w:marBottom w:val="0"/>
          <w:divBdr>
            <w:top w:val="none" w:sz="0" w:space="0" w:color="auto"/>
            <w:left w:val="none" w:sz="0" w:space="0" w:color="auto"/>
            <w:bottom w:val="none" w:sz="0" w:space="0" w:color="auto"/>
            <w:right w:val="none" w:sz="0" w:space="0" w:color="auto"/>
          </w:divBdr>
        </w:div>
      </w:divsChild>
    </w:div>
    <w:div w:id="1377704189">
      <w:bodyDiv w:val="1"/>
      <w:marLeft w:val="0"/>
      <w:marRight w:val="0"/>
      <w:marTop w:val="0"/>
      <w:marBottom w:val="0"/>
      <w:divBdr>
        <w:top w:val="none" w:sz="0" w:space="0" w:color="auto"/>
        <w:left w:val="none" w:sz="0" w:space="0" w:color="auto"/>
        <w:bottom w:val="none" w:sz="0" w:space="0" w:color="auto"/>
        <w:right w:val="none" w:sz="0" w:space="0" w:color="auto"/>
      </w:divBdr>
      <w:divsChild>
        <w:div w:id="1347289137">
          <w:marLeft w:val="0"/>
          <w:marRight w:val="0"/>
          <w:marTop w:val="0"/>
          <w:marBottom w:val="0"/>
          <w:divBdr>
            <w:top w:val="none" w:sz="0" w:space="0" w:color="auto"/>
            <w:left w:val="none" w:sz="0" w:space="0" w:color="auto"/>
            <w:bottom w:val="none" w:sz="0" w:space="0" w:color="auto"/>
            <w:right w:val="none" w:sz="0" w:space="0" w:color="auto"/>
          </w:divBdr>
        </w:div>
      </w:divsChild>
    </w:div>
    <w:div w:id="1415857480">
      <w:bodyDiv w:val="1"/>
      <w:marLeft w:val="0"/>
      <w:marRight w:val="0"/>
      <w:marTop w:val="0"/>
      <w:marBottom w:val="0"/>
      <w:divBdr>
        <w:top w:val="none" w:sz="0" w:space="0" w:color="auto"/>
        <w:left w:val="none" w:sz="0" w:space="0" w:color="auto"/>
        <w:bottom w:val="none" w:sz="0" w:space="0" w:color="auto"/>
        <w:right w:val="none" w:sz="0" w:space="0" w:color="auto"/>
      </w:divBdr>
      <w:divsChild>
        <w:div w:id="1938052124">
          <w:marLeft w:val="0"/>
          <w:marRight w:val="0"/>
          <w:marTop w:val="0"/>
          <w:marBottom w:val="0"/>
          <w:divBdr>
            <w:top w:val="none" w:sz="0" w:space="0" w:color="auto"/>
            <w:left w:val="none" w:sz="0" w:space="0" w:color="auto"/>
            <w:bottom w:val="none" w:sz="0" w:space="0" w:color="auto"/>
            <w:right w:val="none" w:sz="0" w:space="0" w:color="auto"/>
          </w:divBdr>
        </w:div>
      </w:divsChild>
    </w:div>
    <w:div w:id="1549222385">
      <w:bodyDiv w:val="1"/>
      <w:marLeft w:val="0"/>
      <w:marRight w:val="0"/>
      <w:marTop w:val="0"/>
      <w:marBottom w:val="0"/>
      <w:divBdr>
        <w:top w:val="none" w:sz="0" w:space="0" w:color="auto"/>
        <w:left w:val="none" w:sz="0" w:space="0" w:color="auto"/>
        <w:bottom w:val="none" w:sz="0" w:space="0" w:color="auto"/>
        <w:right w:val="none" w:sz="0" w:space="0" w:color="auto"/>
      </w:divBdr>
      <w:divsChild>
        <w:div w:id="1113087105">
          <w:marLeft w:val="0"/>
          <w:marRight w:val="0"/>
          <w:marTop w:val="0"/>
          <w:marBottom w:val="0"/>
          <w:divBdr>
            <w:top w:val="none" w:sz="0" w:space="0" w:color="auto"/>
            <w:left w:val="none" w:sz="0" w:space="0" w:color="auto"/>
            <w:bottom w:val="none" w:sz="0" w:space="0" w:color="auto"/>
            <w:right w:val="none" w:sz="0" w:space="0" w:color="auto"/>
          </w:divBdr>
        </w:div>
      </w:divsChild>
    </w:div>
    <w:div w:id="1568683186">
      <w:bodyDiv w:val="1"/>
      <w:marLeft w:val="0"/>
      <w:marRight w:val="0"/>
      <w:marTop w:val="0"/>
      <w:marBottom w:val="0"/>
      <w:divBdr>
        <w:top w:val="none" w:sz="0" w:space="0" w:color="auto"/>
        <w:left w:val="none" w:sz="0" w:space="0" w:color="auto"/>
        <w:bottom w:val="none" w:sz="0" w:space="0" w:color="auto"/>
        <w:right w:val="none" w:sz="0" w:space="0" w:color="auto"/>
      </w:divBdr>
      <w:divsChild>
        <w:div w:id="2010331276">
          <w:marLeft w:val="0"/>
          <w:marRight w:val="0"/>
          <w:marTop w:val="0"/>
          <w:marBottom w:val="0"/>
          <w:divBdr>
            <w:top w:val="none" w:sz="0" w:space="0" w:color="auto"/>
            <w:left w:val="none" w:sz="0" w:space="0" w:color="auto"/>
            <w:bottom w:val="none" w:sz="0" w:space="0" w:color="auto"/>
            <w:right w:val="none" w:sz="0" w:space="0" w:color="auto"/>
          </w:divBdr>
        </w:div>
      </w:divsChild>
    </w:div>
    <w:div w:id="1572815789">
      <w:bodyDiv w:val="1"/>
      <w:marLeft w:val="0"/>
      <w:marRight w:val="0"/>
      <w:marTop w:val="0"/>
      <w:marBottom w:val="0"/>
      <w:divBdr>
        <w:top w:val="none" w:sz="0" w:space="0" w:color="auto"/>
        <w:left w:val="none" w:sz="0" w:space="0" w:color="auto"/>
        <w:bottom w:val="none" w:sz="0" w:space="0" w:color="auto"/>
        <w:right w:val="none" w:sz="0" w:space="0" w:color="auto"/>
      </w:divBdr>
      <w:divsChild>
        <w:div w:id="1471022406">
          <w:marLeft w:val="0"/>
          <w:marRight w:val="0"/>
          <w:marTop w:val="0"/>
          <w:marBottom w:val="0"/>
          <w:divBdr>
            <w:top w:val="none" w:sz="0" w:space="0" w:color="auto"/>
            <w:left w:val="none" w:sz="0" w:space="0" w:color="auto"/>
            <w:bottom w:val="none" w:sz="0" w:space="0" w:color="auto"/>
            <w:right w:val="none" w:sz="0" w:space="0" w:color="auto"/>
          </w:divBdr>
        </w:div>
      </w:divsChild>
    </w:div>
    <w:div w:id="1735154107">
      <w:bodyDiv w:val="1"/>
      <w:marLeft w:val="0"/>
      <w:marRight w:val="0"/>
      <w:marTop w:val="0"/>
      <w:marBottom w:val="0"/>
      <w:divBdr>
        <w:top w:val="none" w:sz="0" w:space="0" w:color="auto"/>
        <w:left w:val="none" w:sz="0" w:space="0" w:color="auto"/>
        <w:bottom w:val="none" w:sz="0" w:space="0" w:color="auto"/>
        <w:right w:val="none" w:sz="0" w:space="0" w:color="auto"/>
      </w:divBdr>
      <w:divsChild>
        <w:div w:id="1082095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491</Words>
  <Characters>2804</Characters>
  <Application>Microsoft Macintosh Word</Application>
  <DocSecurity>0</DocSecurity>
  <Lines>23</Lines>
  <Paragraphs>6</Paragraphs>
  <ScaleCrop>false</ScaleCrop>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Dietel</dc:creator>
  <cp:keywords/>
  <dc:description/>
  <cp:lastModifiedBy>Dietel</cp:lastModifiedBy>
  <cp:revision>14</cp:revision>
  <cp:lastPrinted>2014-02-10T03:13:00Z</cp:lastPrinted>
  <dcterms:created xsi:type="dcterms:W3CDTF">2014-03-16T03:57:00Z</dcterms:created>
  <dcterms:modified xsi:type="dcterms:W3CDTF">2014-03-17T00:35:00Z</dcterms:modified>
</cp:coreProperties>
</file>